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590807">
        <w:trPr>
          <w:trHeight w:val="132"/>
        </w:trPr>
        <w:tc>
          <w:tcPr>
            <w:tcW w:w="10031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590807">
        <w:tc>
          <w:tcPr>
            <w:tcW w:w="10031" w:type="dxa"/>
          </w:tcPr>
          <w:p w:rsidR="00C06E7B" w:rsidRPr="00590807" w:rsidRDefault="00590807" w:rsidP="00C06E7B">
            <w:pPr>
              <w:pStyle w:val="-1"/>
              <w:jc w:val="both"/>
            </w:pPr>
            <w:r w:rsidRPr="00590807">
              <w:t>7R09114 – «Радиология»</w:t>
            </w:r>
          </w:p>
        </w:tc>
      </w:tr>
      <w:tr w:rsidR="00C06E7B" w:rsidRPr="00C06E7B" w:rsidTr="00590807">
        <w:tc>
          <w:tcPr>
            <w:tcW w:w="10031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590807">
        <w:tc>
          <w:tcPr>
            <w:tcW w:w="10031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111160" w:rsidRPr="00111160">
              <w:rPr>
                <w:b w:val="0"/>
              </w:rPr>
              <w:t>Достижение и поддержание высоких стандартов качества  обучения, научных исследований,  оказания  диагностической помощи и непрерывное  повышение профессиональной квалификации, а также продвижение национальных ценностей в современных условиях глобализации</w:t>
            </w:r>
          </w:p>
        </w:tc>
      </w:tr>
      <w:tr w:rsidR="00C06E7B" w:rsidRPr="00C06E7B" w:rsidTr="00590807">
        <w:tc>
          <w:tcPr>
            <w:tcW w:w="10031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111160" w:rsidRPr="00111160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>РО1 способен самостоятельно провести обследование и интерпретировать результат лучевого метода исследования</w:t>
            </w:r>
          </w:p>
          <w:p w:rsidR="00111160" w:rsidRPr="00111160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111160" w:rsidRPr="00111160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111160" w:rsidRPr="00111160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111160" w:rsidRPr="00111160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111160" w:rsidRPr="00111160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 xml:space="preserve">РО6 действовать в рамках правого и организационного поля системы ЗО РК по специальности 7R09114 – «Радиология», работать в составе </w:t>
            </w:r>
            <w:proofErr w:type="spellStart"/>
            <w:r w:rsidRPr="00111160">
              <w:rPr>
                <w:b w:val="0"/>
              </w:rPr>
              <w:t>межпрофессиональных</w:t>
            </w:r>
            <w:proofErr w:type="spellEnd"/>
            <w:r w:rsidRPr="00111160">
              <w:rPr>
                <w:b w:val="0"/>
              </w:rPr>
              <w:t xml:space="preserve"> команд</w:t>
            </w:r>
          </w:p>
          <w:p w:rsidR="00111160" w:rsidRPr="00111160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111160" w:rsidP="00111160">
            <w:pPr>
              <w:pStyle w:val="-1"/>
              <w:jc w:val="both"/>
              <w:rPr>
                <w:b w:val="0"/>
              </w:rPr>
            </w:pPr>
            <w:r w:rsidRPr="00111160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590807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111160">
              <w:rPr>
                <w:b w:val="0"/>
              </w:rPr>
              <w:t>140 кредитов</w:t>
            </w:r>
          </w:p>
        </w:tc>
      </w:tr>
      <w:tr w:rsidR="00590807" w:rsidRPr="00C06E7B" w:rsidTr="00590807">
        <w:tc>
          <w:tcPr>
            <w:tcW w:w="10031" w:type="dxa"/>
          </w:tcPr>
          <w:p w:rsidR="00590807" w:rsidRPr="00C06E7B" w:rsidRDefault="00590807" w:rsidP="00590807">
            <w:pPr>
              <w:pStyle w:val="-1"/>
              <w:jc w:val="left"/>
            </w:pPr>
            <w:r w:rsidRPr="00590807">
              <w:t>Прод</w:t>
            </w:r>
            <w:r>
              <w:t xml:space="preserve">олжительность программы в годах: </w:t>
            </w:r>
            <w:r w:rsidRPr="00590807">
              <w:rPr>
                <w:b w:val="0"/>
              </w:rPr>
              <w:t>2 года</w:t>
            </w:r>
          </w:p>
        </w:tc>
      </w:tr>
      <w:tr w:rsidR="00C06E7B" w:rsidRPr="00C06E7B" w:rsidTr="00590807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111160">
              <w:t xml:space="preserve"> </w:t>
            </w:r>
            <w:r w:rsidR="00590807" w:rsidRPr="00590807">
              <w:rPr>
                <w:b w:val="0"/>
              </w:rPr>
              <w:t>врач радиолог</w:t>
            </w:r>
          </w:p>
        </w:tc>
      </w:tr>
      <w:tr w:rsidR="00C06E7B" w:rsidRPr="00C06E7B" w:rsidTr="00590807">
        <w:tc>
          <w:tcPr>
            <w:tcW w:w="10031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590807">
        <w:tc>
          <w:tcPr>
            <w:tcW w:w="10031" w:type="dxa"/>
            <w:vAlign w:val="center"/>
          </w:tcPr>
          <w:p w:rsidR="00C06E7B" w:rsidRPr="00C06E7B" w:rsidRDefault="007408B9" w:rsidP="00590807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590807" w:rsidRDefault="00590807" w:rsidP="00590807">
      <w:pPr>
        <w:pStyle w:val="-1"/>
      </w:pPr>
      <w:r w:rsidRPr="00590807">
        <w:t>Структура типовой учебной программы</w:t>
      </w:r>
      <w:bookmarkStart w:id="1" w:name="z467"/>
    </w:p>
    <w:tbl>
      <w:tblPr>
        <w:tblW w:w="1006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3119"/>
      </w:tblGrid>
      <w:tr w:rsidR="00590807" w:rsidRPr="00590807" w:rsidTr="00590807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№ п/п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Наименование дисциплин (модулей)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Количество кредитов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 xml:space="preserve"> Цикл профилирующих дисциплин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138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 xml:space="preserve"> Обязательный компонент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134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 xml:space="preserve"> Рентгенология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30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>Детская рентгенология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12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>Радиология в маммологии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10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>Ультразвуковая диагностика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20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>Компьютерная томография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20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>Магнитно-резонансная томография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20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>Ядерная медицина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10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vMerge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ind w:right="132"/>
              <w:jc w:val="both"/>
              <w:rPr>
                <w:b w:val="0"/>
              </w:rPr>
            </w:pPr>
            <w:r w:rsidRPr="00590807">
              <w:rPr>
                <w:b w:val="0"/>
              </w:rPr>
              <w:t xml:space="preserve"> Комплексная лучевая диагностика болезней органов и систем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12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2)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both"/>
              <w:rPr>
                <w:b w:val="0"/>
              </w:rPr>
            </w:pPr>
            <w:r w:rsidRPr="00590807">
              <w:rPr>
                <w:b w:val="0"/>
              </w:rPr>
              <w:t xml:space="preserve"> Компонент по выбору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4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2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left"/>
              <w:rPr>
                <w:b w:val="0"/>
              </w:rPr>
            </w:pPr>
            <w:r w:rsidRPr="00590807">
              <w:rPr>
                <w:b w:val="0"/>
              </w:rPr>
              <w:t xml:space="preserve">Итоговая аттестация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2</w:t>
            </w:r>
          </w:p>
        </w:tc>
      </w:tr>
      <w:tr w:rsidR="00590807" w:rsidRPr="00590807" w:rsidTr="00590807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jc w:val="left"/>
              <w:rPr>
                <w:b w:val="0"/>
              </w:rPr>
            </w:pPr>
            <w:r w:rsidRPr="00590807">
              <w:rPr>
                <w:b w:val="0"/>
              </w:rPr>
              <w:t>Итого: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07" w:rsidRPr="00590807" w:rsidRDefault="00590807" w:rsidP="00590807">
            <w:pPr>
              <w:pStyle w:val="-1"/>
              <w:rPr>
                <w:b w:val="0"/>
              </w:rPr>
            </w:pPr>
            <w:r w:rsidRPr="00590807">
              <w:rPr>
                <w:b w:val="0"/>
              </w:rPr>
              <w:t>140</w:t>
            </w:r>
          </w:p>
        </w:tc>
      </w:tr>
    </w:tbl>
    <w:p w:rsidR="008B1A42" w:rsidRDefault="008B1A42"/>
    <w:sectPr w:rsidR="008B1A42" w:rsidSect="005908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11160"/>
    <w:rsid w:val="001C6607"/>
    <w:rsid w:val="0025264A"/>
    <w:rsid w:val="00270682"/>
    <w:rsid w:val="00590807"/>
    <w:rsid w:val="006E0B68"/>
    <w:rsid w:val="00704CC4"/>
    <w:rsid w:val="007408B9"/>
    <w:rsid w:val="007D03FB"/>
    <w:rsid w:val="008B1A42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7408B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2022-03-15T03:59:00Z</dcterms:created>
  <dcterms:modified xsi:type="dcterms:W3CDTF">2024-04-01T05:33:00Z</dcterms:modified>
</cp:coreProperties>
</file>